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5de1dbd00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85f198adb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Piru Lishari,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7e2470a594fa8" /><Relationship Type="http://schemas.openxmlformats.org/officeDocument/2006/relationships/numbering" Target="/word/numbering.xml" Id="Rb8cbcbb38e85497b" /><Relationship Type="http://schemas.openxmlformats.org/officeDocument/2006/relationships/settings" Target="/word/settings.xml" Id="R9ef5302c500e443e" /><Relationship Type="http://schemas.openxmlformats.org/officeDocument/2006/relationships/image" Target="/word/media/e5196cfc-8516-4832-a988-667ad0c0abfa.png" Id="R45f85f198adb4947" /></Relationships>
</file>