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2e96cec7b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a5f90dd2d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9d65e375c41a7" /><Relationship Type="http://schemas.openxmlformats.org/officeDocument/2006/relationships/numbering" Target="/word/numbering.xml" Id="Ra4d20980026d4d11" /><Relationship Type="http://schemas.openxmlformats.org/officeDocument/2006/relationships/settings" Target="/word/settings.xml" Id="R3336295508a54ed3" /><Relationship Type="http://schemas.openxmlformats.org/officeDocument/2006/relationships/image" Target="/word/media/d408611a-739d-4772-a967-aecf09acf084.png" Id="R405a5f90dd2d4493" /></Relationships>
</file>