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682aef93a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7d8830cb9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Prinsepabad,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5d813cf1c4793" /><Relationship Type="http://schemas.openxmlformats.org/officeDocument/2006/relationships/numbering" Target="/word/numbering.xml" Id="Ra5a40e57240444b0" /><Relationship Type="http://schemas.openxmlformats.org/officeDocument/2006/relationships/settings" Target="/word/settings.xml" Id="R685b095b7db1419c" /><Relationship Type="http://schemas.openxmlformats.org/officeDocument/2006/relationships/image" Target="/word/media/207ebafc-fd9a-44b6-8c5e-f5dc25c6bc20.png" Id="R2147d8830cb94682" /></Relationships>
</file>