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12eeb3f50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31faf31e1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0edf993c44618" /><Relationship Type="http://schemas.openxmlformats.org/officeDocument/2006/relationships/numbering" Target="/word/numbering.xml" Id="R939f58c9ef3f4d7f" /><Relationship Type="http://schemas.openxmlformats.org/officeDocument/2006/relationships/settings" Target="/word/settings.xml" Id="R3c2704d832d74cf3" /><Relationship Type="http://schemas.openxmlformats.org/officeDocument/2006/relationships/image" Target="/word/media/8df86d85-5ebe-43f0-a66c-37fca9867d07.png" Id="R43131faf31e1428f" /></Relationships>
</file>