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d1d40ed9c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c15ef62da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Qabal Gopang,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efc900a134c29" /><Relationship Type="http://schemas.openxmlformats.org/officeDocument/2006/relationships/numbering" Target="/word/numbering.xml" Id="R615c8bfdb20344a7" /><Relationship Type="http://schemas.openxmlformats.org/officeDocument/2006/relationships/settings" Target="/word/settings.xml" Id="R1fdbdfd8e7c045ba" /><Relationship Type="http://schemas.openxmlformats.org/officeDocument/2006/relationships/image" Target="/word/media/d66d2fb7-e76a-4863-85e0-30b5ec146820.png" Id="Raf4c15ef62da4c35" /></Relationships>
</file>