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394d01c01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055abc89b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Qalm Khan Ugal,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e4d72e7524934" /><Relationship Type="http://schemas.openxmlformats.org/officeDocument/2006/relationships/numbering" Target="/word/numbering.xml" Id="Ra0ccfcfcce104c0e" /><Relationship Type="http://schemas.openxmlformats.org/officeDocument/2006/relationships/settings" Target="/word/settings.xml" Id="Rebf07676f92d4a08" /><Relationship Type="http://schemas.openxmlformats.org/officeDocument/2006/relationships/image" Target="/word/media/514342bf-0347-4702-ae63-2e54065927f0.png" Id="R069055abc89b48ea" /></Relationships>
</file>