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4c17efa90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cb63d49bd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Qamar ki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faa9d77bb466c" /><Relationship Type="http://schemas.openxmlformats.org/officeDocument/2006/relationships/numbering" Target="/word/numbering.xml" Id="R8bb0c638bf73400c" /><Relationship Type="http://schemas.openxmlformats.org/officeDocument/2006/relationships/settings" Target="/word/settings.xml" Id="Rda4ab3b1d64347c2" /><Relationship Type="http://schemas.openxmlformats.org/officeDocument/2006/relationships/image" Target="/word/media/b852677e-0517-4a63-9794-471cdef96dc9.png" Id="Rcdecb63d49bd4f15" /></Relationships>
</file>