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7be326e9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a9b944ac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Qandharipur,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840f1f00f44f7" /><Relationship Type="http://schemas.openxmlformats.org/officeDocument/2006/relationships/numbering" Target="/word/numbering.xml" Id="R009254bf789a47b8" /><Relationship Type="http://schemas.openxmlformats.org/officeDocument/2006/relationships/settings" Target="/word/settings.xml" Id="R1ebe2f89632a46f7" /><Relationship Type="http://schemas.openxmlformats.org/officeDocument/2006/relationships/image" Target="/word/media/3dbee30c-9b4a-4f34-998b-add98ae2499c.png" Id="Ra6ba9b944ac244e9" /></Relationships>
</file>