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a4f846ba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4facfe0c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bf0f9cea4b93" /><Relationship Type="http://schemas.openxmlformats.org/officeDocument/2006/relationships/numbering" Target="/word/numbering.xml" Id="Ra68133d934fc486d" /><Relationship Type="http://schemas.openxmlformats.org/officeDocument/2006/relationships/settings" Target="/word/settings.xml" Id="Rfab6dc976a2c46ad" /><Relationship Type="http://schemas.openxmlformats.org/officeDocument/2006/relationships/image" Target="/word/media/b254c5a7-13f0-47a9-9448-53de5f62d44b.png" Id="R135a4facfe0c4d53" /></Relationships>
</file>