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c420aa124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ad956e79e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Qila Lachhman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a16d10f2b444e" /><Relationship Type="http://schemas.openxmlformats.org/officeDocument/2006/relationships/numbering" Target="/word/numbering.xml" Id="Radbc93fc57c74990" /><Relationship Type="http://schemas.openxmlformats.org/officeDocument/2006/relationships/settings" Target="/word/settings.xml" Id="R3fc91476a8074764" /><Relationship Type="http://schemas.openxmlformats.org/officeDocument/2006/relationships/image" Target="/word/media/7e0ceb9e-59a1-4c7e-b577-8141d4b56a03.png" Id="R6f2ad956e79e4301" /></Relationships>
</file>