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cb7f9f15a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6b7a65e6a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Qissa Khwani Chauki,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60b9ac4024ff6" /><Relationship Type="http://schemas.openxmlformats.org/officeDocument/2006/relationships/numbering" Target="/word/numbering.xml" Id="R48619793497b4773" /><Relationship Type="http://schemas.openxmlformats.org/officeDocument/2006/relationships/settings" Target="/word/settings.xml" Id="R4b343e33c2304e18" /><Relationship Type="http://schemas.openxmlformats.org/officeDocument/2006/relationships/image" Target="/word/media/e4fbeef1-c845-487b-bef7-f95b9ee89d42.png" Id="Rc8d6b7a65e6a4e9f" /></Relationships>
</file>