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4a063bfd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4206af04b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Qureshianwala,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b677365114d56" /><Relationship Type="http://schemas.openxmlformats.org/officeDocument/2006/relationships/numbering" Target="/word/numbering.xml" Id="Rd74ac58011bb418f" /><Relationship Type="http://schemas.openxmlformats.org/officeDocument/2006/relationships/settings" Target="/word/settings.xml" Id="R0fac06e46bc94032" /><Relationship Type="http://schemas.openxmlformats.org/officeDocument/2006/relationships/image" Target="/word/media/6d7ebfc3-9419-430a-a1ce-98f1ffb642cc.png" Id="R15e4206af04b4c5c" /></Relationships>
</file>