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16d4ca63e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75d230bbe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Qutb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b24fac26f41df" /><Relationship Type="http://schemas.openxmlformats.org/officeDocument/2006/relationships/numbering" Target="/word/numbering.xml" Id="R2438701cc5234b9b" /><Relationship Type="http://schemas.openxmlformats.org/officeDocument/2006/relationships/settings" Target="/word/settings.xml" Id="Rca129f2afa5a4bfb" /><Relationship Type="http://schemas.openxmlformats.org/officeDocument/2006/relationships/image" Target="/word/media/62e7ae98-c88b-4f64-8f99-6345682af695.png" Id="R2f575d230bbe4cf2" /></Relationships>
</file>