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72f123b8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a70622fdc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 Nawaz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ca986a2b4b83" /><Relationship Type="http://schemas.openxmlformats.org/officeDocument/2006/relationships/numbering" Target="/word/numbering.xml" Id="Rf81ba0c939aa475b" /><Relationship Type="http://schemas.openxmlformats.org/officeDocument/2006/relationships/settings" Target="/word/settings.xml" Id="R6357449ea3944e5f" /><Relationship Type="http://schemas.openxmlformats.org/officeDocument/2006/relationships/image" Target="/word/media/3d43bc53-0b5a-410b-bf90-5e4fb1ed8e76.png" Id="Rfdda70622fdc4578" /></Relationships>
</file>