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1c3c6bcfb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ab9f1e39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9e16cd8414da1" /><Relationship Type="http://schemas.openxmlformats.org/officeDocument/2006/relationships/numbering" Target="/word/numbering.xml" Id="R440ce22c877747e0" /><Relationship Type="http://schemas.openxmlformats.org/officeDocument/2006/relationships/settings" Target="/word/settings.xml" Id="R80a38b1f6f3f4524" /><Relationship Type="http://schemas.openxmlformats.org/officeDocument/2006/relationships/image" Target="/word/media/822cd4ce-4985-457d-91dc-4428aec93850.png" Id="R6aa2ab9f1e3947eb" /></Relationships>
</file>