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e2141184b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e7365705b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Ragha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b2531a6824ed0" /><Relationship Type="http://schemas.openxmlformats.org/officeDocument/2006/relationships/numbering" Target="/word/numbering.xml" Id="R4a1a40a8230243f3" /><Relationship Type="http://schemas.openxmlformats.org/officeDocument/2006/relationships/settings" Target="/word/settings.xml" Id="Rd4600c52e7914718" /><Relationship Type="http://schemas.openxmlformats.org/officeDocument/2006/relationships/image" Target="/word/media/8cf9298c-5167-4efd-a4ea-7c267ebce890.png" Id="Rcd2e7365705b4645" /></Relationships>
</file>