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60ada6a29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1f75190bf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Rahandan,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872c5aa8641f2" /><Relationship Type="http://schemas.openxmlformats.org/officeDocument/2006/relationships/numbering" Target="/word/numbering.xml" Id="Rcabdb5b99c984826" /><Relationship Type="http://schemas.openxmlformats.org/officeDocument/2006/relationships/settings" Target="/word/settings.xml" Id="Rcad792c80d8b4d2c" /><Relationship Type="http://schemas.openxmlformats.org/officeDocument/2006/relationships/image" Target="/word/media/f50dbc57-5bd6-49bb-851e-3a1198954709.png" Id="R96d1f75190bf411d" /></Relationships>
</file>