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4e79c2dc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c80d0e12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Rahatkot,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53484c374ee0" /><Relationship Type="http://schemas.openxmlformats.org/officeDocument/2006/relationships/numbering" Target="/word/numbering.xml" Id="R489f3c99a4594148" /><Relationship Type="http://schemas.openxmlformats.org/officeDocument/2006/relationships/settings" Target="/word/settings.xml" Id="R900d7cb6a7b44e7c" /><Relationship Type="http://schemas.openxmlformats.org/officeDocument/2006/relationships/image" Target="/word/media/49e6062d-3ea3-4315-b769-7771b1ab4392.png" Id="R1a1c80d0e12b4d29" /></Relationships>
</file>