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d8003905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b1595a0a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Rahman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719e76d84a33" /><Relationship Type="http://schemas.openxmlformats.org/officeDocument/2006/relationships/numbering" Target="/word/numbering.xml" Id="R9ea8e349d8f1415f" /><Relationship Type="http://schemas.openxmlformats.org/officeDocument/2006/relationships/settings" Target="/word/settings.xml" Id="Rf901556cf4904143" /><Relationship Type="http://schemas.openxmlformats.org/officeDocument/2006/relationships/image" Target="/word/media/a7f47b71-71c3-4c51-a78b-8b95a0c83fa6.png" Id="R9dc8b1595a0a4f4f" /></Relationships>
</file>