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1d427b79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e6a4cce41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495116d04a43" /><Relationship Type="http://schemas.openxmlformats.org/officeDocument/2006/relationships/numbering" Target="/word/numbering.xml" Id="R570d82b387fc46f3" /><Relationship Type="http://schemas.openxmlformats.org/officeDocument/2006/relationships/settings" Target="/word/settings.xml" Id="R6130961addd541e6" /><Relationship Type="http://schemas.openxmlformats.org/officeDocument/2006/relationships/image" Target="/word/media/226309af-62ca-4d3a-bb54-4e2bc77a02ae.png" Id="R62ee6a4cce414fa0" /></Relationships>
</file>