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2ef0470f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fb1dc2fe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f197ca986435e" /><Relationship Type="http://schemas.openxmlformats.org/officeDocument/2006/relationships/numbering" Target="/word/numbering.xml" Id="R9bb9394507044d5b" /><Relationship Type="http://schemas.openxmlformats.org/officeDocument/2006/relationships/settings" Target="/word/settings.xml" Id="R511ef99858fe4e62" /><Relationship Type="http://schemas.openxmlformats.org/officeDocument/2006/relationships/image" Target="/word/media/40ba5c21-6424-4c66-af82-01ab3c65758a.png" Id="R5a3fb1dc2fef42f1" /></Relationships>
</file>