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edfee2c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4b7c8d0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5f72602647d7" /><Relationship Type="http://schemas.openxmlformats.org/officeDocument/2006/relationships/numbering" Target="/word/numbering.xml" Id="R1f71daf99613485f" /><Relationship Type="http://schemas.openxmlformats.org/officeDocument/2006/relationships/settings" Target="/word/settings.xml" Id="Rc8c1ccb6e9e545a4" /><Relationship Type="http://schemas.openxmlformats.org/officeDocument/2006/relationships/image" Target="/word/media/527993b6-f488-49dd-98f4-4f5571995796.png" Id="R30324b7c8d0d41de" /></Relationships>
</file>