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a7df6a0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0e9e438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Rais Rasul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d55fc56314dd3" /><Relationship Type="http://schemas.openxmlformats.org/officeDocument/2006/relationships/numbering" Target="/word/numbering.xml" Id="R35ff811838b5446c" /><Relationship Type="http://schemas.openxmlformats.org/officeDocument/2006/relationships/settings" Target="/word/settings.xml" Id="R2b0fe6f847984e12" /><Relationship Type="http://schemas.openxmlformats.org/officeDocument/2006/relationships/image" Target="/word/media/434244da-5164-4a4a-a360-65fb646c0ace.png" Id="R00090e9e438f4250" /></Relationships>
</file>