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12337c237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c3be3da17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Rajpainyan,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d6c6a5c9842a3" /><Relationship Type="http://schemas.openxmlformats.org/officeDocument/2006/relationships/numbering" Target="/word/numbering.xml" Id="R46589239ebe54de3" /><Relationship Type="http://schemas.openxmlformats.org/officeDocument/2006/relationships/settings" Target="/word/settings.xml" Id="Rd8fb2058bc804ace" /><Relationship Type="http://schemas.openxmlformats.org/officeDocument/2006/relationships/image" Target="/word/media/c2d62b8d-3265-448e-a5b5-3fd6d503f8b9.png" Id="R923c3be3da174c60" /></Relationships>
</file>