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ed12424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8de09d9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Baoli,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8da32f5e4f3b" /><Relationship Type="http://schemas.openxmlformats.org/officeDocument/2006/relationships/numbering" Target="/word/numbering.xml" Id="Rf6331f0ffbcc4c6e" /><Relationship Type="http://schemas.openxmlformats.org/officeDocument/2006/relationships/settings" Target="/word/settings.xml" Id="R6025afca09b4414b" /><Relationship Type="http://schemas.openxmlformats.org/officeDocument/2006/relationships/image" Target="/word/media/8e158f81-4aeb-4bc6-8b93-b48f99ebc461.png" Id="R4a3b8de09d9449cf" /></Relationships>
</file>