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85d1cc4b5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0a76ad27c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407f193ba47e0" /><Relationship Type="http://schemas.openxmlformats.org/officeDocument/2006/relationships/numbering" Target="/word/numbering.xml" Id="R8bc141455ed44b98" /><Relationship Type="http://schemas.openxmlformats.org/officeDocument/2006/relationships/settings" Target="/word/settings.xml" Id="R84b01424f0c74711" /><Relationship Type="http://schemas.openxmlformats.org/officeDocument/2006/relationships/image" Target="/word/media/80e21dc9-627a-4bd4-bb79-79df690c5295.png" Id="Ra9c0a76ad27c4ab9" /></Relationships>
</file>