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8dbe5269f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c93075a60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Ramna Six,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6bfdfdbaa4bcf" /><Relationship Type="http://schemas.openxmlformats.org/officeDocument/2006/relationships/numbering" Target="/word/numbering.xml" Id="Re5f1a21b2f83412e" /><Relationship Type="http://schemas.openxmlformats.org/officeDocument/2006/relationships/settings" Target="/word/settings.xml" Id="R77603c91bd7b411d" /><Relationship Type="http://schemas.openxmlformats.org/officeDocument/2006/relationships/image" Target="/word/media/3ee07fe9-8f7e-4848-8a6d-9bc046ed5b73.png" Id="Re7bc93075a604d69" /></Relationships>
</file>