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d4ed7408f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9cdfe57e4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a36a83c604cd0" /><Relationship Type="http://schemas.openxmlformats.org/officeDocument/2006/relationships/numbering" Target="/word/numbering.xml" Id="R65b8bbd2ddd4446f" /><Relationship Type="http://schemas.openxmlformats.org/officeDocument/2006/relationships/settings" Target="/word/settings.xml" Id="R4b8e5a67542c496a" /><Relationship Type="http://schemas.openxmlformats.org/officeDocument/2006/relationships/image" Target="/word/media/daddfa7e-2c87-4fbc-aee1-37bb363409f2.png" Id="Ra769cdfe57e44cef" /></Relationships>
</file>