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172104be9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dea539744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Ramzan,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9fbe7113d4880" /><Relationship Type="http://schemas.openxmlformats.org/officeDocument/2006/relationships/numbering" Target="/word/numbering.xml" Id="R5b1f5f3995bf4849" /><Relationship Type="http://schemas.openxmlformats.org/officeDocument/2006/relationships/settings" Target="/word/settings.xml" Id="Rf43713f093084da6" /><Relationship Type="http://schemas.openxmlformats.org/officeDocument/2006/relationships/image" Target="/word/media/d3a5005a-57d3-4bf9-a375-76f13508efd3.png" Id="Rc11dea5397444b8e" /></Relationships>
</file>