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68bb2b4c7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a6db6ec1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dac7ebfb4b23" /><Relationship Type="http://schemas.openxmlformats.org/officeDocument/2006/relationships/numbering" Target="/word/numbering.xml" Id="R117a59c491f54171" /><Relationship Type="http://schemas.openxmlformats.org/officeDocument/2006/relationships/settings" Target="/word/settings.xml" Id="Rdf4b3330415c4309" /><Relationship Type="http://schemas.openxmlformats.org/officeDocument/2006/relationships/image" Target="/word/media/15bf1233-839c-4255-8503-54e47a495a20.png" Id="R769a6db6ec1b4c27" /></Relationships>
</file>