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a44b4717d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e607f8f26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9ace751c74e55" /><Relationship Type="http://schemas.openxmlformats.org/officeDocument/2006/relationships/numbering" Target="/word/numbering.xml" Id="Rf4a064d7d900404b" /><Relationship Type="http://schemas.openxmlformats.org/officeDocument/2006/relationships/settings" Target="/word/settings.xml" Id="R6b9ac62b0a89406f" /><Relationship Type="http://schemas.openxmlformats.org/officeDocument/2006/relationships/image" Target="/word/media/291bd3f1-2506-43e4-9ee5-9709623c241c.png" Id="R7cde607f8f2644e2" /></Relationships>
</file>