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0cae112e8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10e4559e6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e1dc340d4077" /><Relationship Type="http://schemas.openxmlformats.org/officeDocument/2006/relationships/numbering" Target="/word/numbering.xml" Id="Rba3a6cbaa2934a84" /><Relationship Type="http://schemas.openxmlformats.org/officeDocument/2006/relationships/settings" Target="/word/settings.xml" Id="R9f6ffdf62c854cf8" /><Relationship Type="http://schemas.openxmlformats.org/officeDocument/2006/relationships/image" Target="/word/media/1002a5cb-d970-4073-80b8-901607844cc9.png" Id="Rb1f10e4559e642d6" /></Relationships>
</file>