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bb7eedcf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8f6aa446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Rano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9fb593a394984" /><Relationship Type="http://schemas.openxmlformats.org/officeDocument/2006/relationships/numbering" Target="/word/numbering.xml" Id="Rf19f1e709e2d4a3d" /><Relationship Type="http://schemas.openxmlformats.org/officeDocument/2006/relationships/settings" Target="/word/settings.xml" Id="Rfc16ca3ab6c24e0f" /><Relationship Type="http://schemas.openxmlformats.org/officeDocument/2006/relationships/image" Target="/word/media/e8d955d9-f8a7-48ec-8c96-d1a75073dd11.png" Id="Rb07e8f6aa446414a" /></Relationships>
</file>