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6d8e60a5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30178f21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b82cce6f4522" /><Relationship Type="http://schemas.openxmlformats.org/officeDocument/2006/relationships/numbering" Target="/word/numbering.xml" Id="R7dcc2dde471e4f68" /><Relationship Type="http://schemas.openxmlformats.org/officeDocument/2006/relationships/settings" Target="/word/settings.xml" Id="R02c90e8d103a4cb1" /><Relationship Type="http://schemas.openxmlformats.org/officeDocument/2006/relationships/image" Target="/word/media/488b58bb-1cd4-4411-882d-b054fb07da08.png" Id="Re9830178f2164346" /></Relationships>
</file>