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fa5e7ccd6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bdedf162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699e097974fbc" /><Relationship Type="http://schemas.openxmlformats.org/officeDocument/2006/relationships/numbering" Target="/word/numbering.xml" Id="R43c3fcf4079a41bc" /><Relationship Type="http://schemas.openxmlformats.org/officeDocument/2006/relationships/settings" Target="/word/settings.xml" Id="R15dc693f9e9a4321" /><Relationship Type="http://schemas.openxmlformats.org/officeDocument/2006/relationships/image" Target="/word/media/a769d569-5254-4ce5-b100-6e9e1f910d78.png" Id="R75abdedf16244063" /></Relationships>
</file>