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14e636b97448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45f65d06774f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a80f3ac5dd48c6" /><Relationship Type="http://schemas.openxmlformats.org/officeDocument/2006/relationships/numbering" Target="/word/numbering.xml" Id="Rfdc98eaae02d4b32" /><Relationship Type="http://schemas.openxmlformats.org/officeDocument/2006/relationships/settings" Target="/word/settings.xml" Id="R64a745bd3b364fe7" /><Relationship Type="http://schemas.openxmlformats.org/officeDocument/2006/relationships/image" Target="/word/media/e6e19d9a-bdde-46b8-b424-2f976eb1e1f4.png" Id="Rc545f65d06774fd5" /></Relationships>
</file>