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c79befdf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aad084a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Rattadabak,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fd98e66f4b31" /><Relationship Type="http://schemas.openxmlformats.org/officeDocument/2006/relationships/numbering" Target="/word/numbering.xml" Id="Rf92f6c5dae2849b1" /><Relationship Type="http://schemas.openxmlformats.org/officeDocument/2006/relationships/settings" Target="/word/settings.xml" Id="R461b29b9a46e4470" /><Relationship Type="http://schemas.openxmlformats.org/officeDocument/2006/relationships/image" Target="/word/media/8f316e58-b461-4ddc-af24-68e32f1d882f.png" Id="R77f6aad084a34198" /></Relationships>
</file>