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32bdf00d3445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f428e092bf4d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Rehmunwali,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c89861aaaa404a" /><Relationship Type="http://schemas.openxmlformats.org/officeDocument/2006/relationships/numbering" Target="/word/numbering.xml" Id="R03e8f69e534d448b" /><Relationship Type="http://schemas.openxmlformats.org/officeDocument/2006/relationships/settings" Target="/word/settings.xml" Id="Rd9d01befba914a76" /><Relationship Type="http://schemas.openxmlformats.org/officeDocument/2006/relationships/image" Target="/word/media/6e038e80-f391-47d3-a9e4-b5c1c3a19dae.png" Id="R7af428e092bf4d64" /></Relationships>
</file>