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53b28f741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98657ebcb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Rekh Baghwala,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0903706a74377" /><Relationship Type="http://schemas.openxmlformats.org/officeDocument/2006/relationships/numbering" Target="/word/numbering.xml" Id="Rc3f226a7cb2a4cc1" /><Relationship Type="http://schemas.openxmlformats.org/officeDocument/2006/relationships/settings" Target="/word/settings.xml" Id="R954360ef97e1489f" /><Relationship Type="http://schemas.openxmlformats.org/officeDocument/2006/relationships/image" Target="/word/media/9bdc0a47-d698-4eca-b650-9dfa16a383aa.png" Id="Ra1b98657ebcb48e6" /></Relationships>
</file>