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331a0252f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f9c9a702c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e13ff0d544ca5" /><Relationship Type="http://schemas.openxmlformats.org/officeDocument/2006/relationships/numbering" Target="/word/numbering.xml" Id="Rd393011a7f8f4192" /><Relationship Type="http://schemas.openxmlformats.org/officeDocument/2006/relationships/settings" Target="/word/settings.xml" Id="R0f9ef4cef0274cbc" /><Relationship Type="http://schemas.openxmlformats.org/officeDocument/2006/relationships/image" Target="/word/media/0903539f-03d4-4312-8b05-b0a04ab0a241.png" Id="R84ff9c9a702c4a4c" /></Relationships>
</file>