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64b05a341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f501a47a0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71fb41ab14df1" /><Relationship Type="http://schemas.openxmlformats.org/officeDocument/2006/relationships/numbering" Target="/word/numbering.xml" Id="R8977b074f0f545c2" /><Relationship Type="http://schemas.openxmlformats.org/officeDocument/2006/relationships/settings" Target="/word/settings.xml" Id="Rdb355f40d8324d8e" /><Relationship Type="http://schemas.openxmlformats.org/officeDocument/2006/relationships/image" Target="/word/media/8038ec97-bca9-4322-9720-2181aa6482e7.png" Id="R063f501a47a048a6" /></Relationships>
</file>