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e123f9a7c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01e29588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4906601f64d31" /><Relationship Type="http://schemas.openxmlformats.org/officeDocument/2006/relationships/numbering" Target="/word/numbering.xml" Id="Rab41e9bf8a7c4dfa" /><Relationship Type="http://schemas.openxmlformats.org/officeDocument/2006/relationships/settings" Target="/word/settings.xml" Id="Ra42f83258cbb4bc5" /><Relationship Type="http://schemas.openxmlformats.org/officeDocument/2006/relationships/image" Target="/word/media/a4063615-8fd4-48f0-989a-86d8c92f6e9a.png" Id="R50201e2958824c6c" /></Relationships>
</file>