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bdc86412e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0cd1c31a8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Rihan Khan Hulwani,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2576e572c4a87" /><Relationship Type="http://schemas.openxmlformats.org/officeDocument/2006/relationships/numbering" Target="/word/numbering.xml" Id="Rc2adfa0c6c664f72" /><Relationship Type="http://schemas.openxmlformats.org/officeDocument/2006/relationships/settings" Target="/word/settings.xml" Id="Rca5f6e2e2a114de0" /><Relationship Type="http://schemas.openxmlformats.org/officeDocument/2006/relationships/image" Target="/word/media/ce9b22c4-c84b-42a2-b19f-34d4422ec26d.png" Id="R7d70cd1c31a84c2c" /></Relationships>
</file>