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db71b0338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f0259ffa7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3f5e535484560" /><Relationship Type="http://schemas.openxmlformats.org/officeDocument/2006/relationships/numbering" Target="/word/numbering.xml" Id="Rac1976066a824038" /><Relationship Type="http://schemas.openxmlformats.org/officeDocument/2006/relationships/settings" Target="/word/settings.xml" Id="R063723bcd92c47ae" /><Relationship Type="http://schemas.openxmlformats.org/officeDocument/2006/relationships/image" Target="/word/media/1ab44bcb-867a-4666-8fb0-263d7eeafb31.png" Id="Rb01f0259ffa74cec" /></Relationships>
</file>