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8116af4c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9d60e356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93ed8fa54736" /><Relationship Type="http://schemas.openxmlformats.org/officeDocument/2006/relationships/numbering" Target="/word/numbering.xml" Id="Rcf8ae972f8f040b4" /><Relationship Type="http://schemas.openxmlformats.org/officeDocument/2006/relationships/settings" Target="/word/settings.xml" Id="R71a7854e0a49415b" /><Relationship Type="http://schemas.openxmlformats.org/officeDocument/2006/relationships/image" Target="/word/media/fc8cda07-a2ae-4044-80ac-92e8aba1bde1.png" Id="R39559d60e356461a" /></Relationships>
</file>