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39a1cfbe7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387c5e190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Rojhawala,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dc2d5c0224028" /><Relationship Type="http://schemas.openxmlformats.org/officeDocument/2006/relationships/numbering" Target="/word/numbering.xml" Id="R5b9b6f734dad4a3e" /><Relationship Type="http://schemas.openxmlformats.org/officeDocument/2006/relationships/settings" Target="/word/settings.xml" Id="Rf6e04ec39de54fe4" /><Relationship Type="http://schemas.openxmlformats.org/officeDocument/2006/relationships/image" Target="/word/media/9547e6c3-d0a1-4d99-890f-3cacc0e7f6f9.png" Id="Rfca387c5e1904fa9" /></Relationships>
</file>