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5131228f6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08bafe969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1ff93362241f8" /><Relationship Type="http://schemas.openxmlformats.org/officeDocument/2006/relationships/numbering" Target="/word/numbering.xml" Id="Rb4ebdccaebb44c6f" /><Relationship Type="http://schemas.openxmlformats.org/officeDocument/2006/relationships/settings" Target="/word/settings.xml" Id="Rb735e63e0d1144c3" /><Relationship Type="http://schemas.openxmlformats.org/officeDocument/2006/relationships/image" Target="/word/media/3f80e88b-63b4-41f7-9b55-2e1da73c8801.png" Id="R7a208bafe9694e15" /></Relationships>
</file>