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ddaa11e5b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e18792f4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Ronjan Gaddani,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374976b4f4552" /><Relationship Type="http://schemas.openxmlformats.org/officeDocument/2006/relationships/numbering" Target="/word/numbering.xml" Id="Rbd7b38cc19464354" /><Relationship Type="http://schemas.openxmlformats.org/officeDocument/2006/relationships/settings" Target="/word/settings.xml" Id="Rc394b3338ee34544" /><Relationship Type="http://schemas.openxmlformats.org/officeDocument/2006/relationships/image" Target="/word/media/fb6499f4-1539-42af-8a3d-a4687d8273ec.png" Id="R94ae18792f444af3" /></Relationships>
</file>