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cec25ab3d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f145837a2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0179f52084881" /><Relationship Type="http://schemas.openxmlformats.org/officeDocument/2006/relationships/numbering" Target="/word/numbering.xml" Id="Re824fc1449414b00" /><Relationship Type="http://schemas.openxmlformats.org/officeDocument/2006/relationships/settings" Target="/word/settings.xml" Id="Rf71e994a49f34fe0" /><Relationship Type="http://schemas.openxmlformats.org/officeDocument/2006/relationships/image" Target="/word/media/4469e410-67ba-44ad-baf4-01e9b847a74e.png" Id="R843f145837a2436b" /></Relationships>
</file>