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b47b7ef03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fb58461c0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Rukarku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91d51c2914998" /><Relationship Type="http://schemas.openxmlformats.org/officeDocument/2006/relationships/numbering" Target="/word/numbering.xml" Id="Rad5f702defdb4518" /><Relationship Type="http://schemas.openxmlformats.org/officeDocument/2006/relationships/settings" Target="/word/settings.xml" Id="R4ef5d96106384cb2" /><Relationship Type="http://schemas.openxmlformats.org/officeDocument/2006/relationships/image" Target="/word/media/51101be2-250f-4fa7-8229-18c3feacbdef.png" Id="R90bfb58461c04441" /></Relationships>
</file>